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EBC" w:rsidRDefault="00C05EBC">
      <w:pPr>
        <w:rPr>
          <w:b/>
          <w:sz w:val="32"/>
          <w:szCs w:val="32"/>
          <w:u w:val="single"/>
        </w:rPr>
      </w:pPr>
      <w:bookmarkStart w:id="0" w:name="_GoBack"/>
      <w:bookmarkEnd w:id="0"/>
    </w:p>
    <w:p w:rsidR="00277857" w:rsidRDefault="00C05EBC">
      <w:pPr>
        <w:rPr>
          <w:b/>
          <w:sz w:val="32"/>
          <w:szCs w:val="32"/>
          <w:u w:val="single"/>
        </w:rPr>
      </w:pPr>
      <w:r w:rsidRPr="00C05EBC">
        <w:rPr>
          <w:b/>
          <w:sz w:val="32"/>
          <w:szCs w:val="32"/>
        </w:rPr>
        <w:t xml:space="preserve">    </w:t>
      </w:r>
      <w:r w:rsidR="007C2E31" w:rsidRPr="007C2E31">
        <w:rPr>
          <w:b/>
          <w:sz w:val="32"/>
          <w:szCs w:val="32"/>
          <w:u w:val="single"/>
        </w:rPr>
        <w:t>Δραστηριότητες για την ημέρα κατά της βίας στο σχολείο</w:t>
      </w:r>
    </w:p>
    <w:p w:rsidR="007C2E31" w:rsidRDefault="007C2E31">
      <w:pPr>
        <w:rPr>
          <w:b/>
          <w:sz w:val="32"/>
          <w:szCs w:val="32"/>
          <w:u w:val="single"/>
        </w:rPr>
      </w:pPr>
    </w:p>
    <w:p w:rsidR="007C2E31" w:rsidRPr="007C2E31" w:rsidRDefault="007C2E31" w:rsidP="007C2E31">
      <w:pPr>
        <w:jc w:val="both"/>
        <w:rPr>
          <w:sz w:val="28"/>
          <w:szCs w:val="28"/>
        </w:rPr>
      </w:pPr>
      <w:r w:rsidRPr="007C2E31">
        <w:rPr>
          <w:sz w:val="28"/>
          <w:szCs w:val="28"/>
        </w:rPr>
        <w:t>Μ</w:t>
      </w:r>
      <w:r>
        <w:rPr>
          <w:sz w:val="28"/>
          <w:szCs w:val="28"/>
        </w:rPr>
        <w:t>ε την ευκαιρία της 6</w:t>
      </w:r>
      <w:r w:rsidRPr="007C2E31">
        <w:rPr>
          <w:sz w:val="28"/>
          <w:szCs w:val="28"/>
          <w:vertAlign w:val="superscript"/>
        </w:rPr>
        <w:t>ης</w:t>
      </w:r>
      <w:r>
        <w:rPr>
          <w:sz w:val="28"/>
          <w:szCs w:val="28"/>
        </w:rPr>
        <w:t xml:space="preserve"> Μαρτίου ως «Πανελλήνια Ημέρα κατά της Βίας στο Σχολείο», στο Νηπιαγωγείο μας πραγματοποιήθηκαν οι εξής δραστηριότητες</w:t>
      </w:r>
      <w:r w:rsidRPr="007C2E31">
        <w:rPr>
          <w:sz w:val="28"/>
          <w:szCs w:val="28"/>
        </w:rPr>
        <w:t>:</w:t>
      </w:r>
    </w:p>
    <w:p w:rsidR="007C2E31" w:rsidRDefault="007C2E31" w:rsidP="007C2E3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Ανάγνωση της ιστορίας «Η Μόνα σε καινούργιο σχολείο», αναγνώριση θετικών και αρνητικών τρόπων συμπεριφοράς, κατανόηση συναισθημάτων θύματος και θύτη και εξεύρεση τρόπων επίλυσης συγκρούσεων εντός και εκτός του σχολικού χώρου.</w:t>
      </w:r>
    </w:p>
    <w:p w:rsidR="007C2E31" w:rsidRDefault="007C2E31" w:rsidP="007C2E3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Τα παιδιά ζωγράφισαν </w:t>
      </w:r>
      <w:proofErr w:type="spellStart"/>
      <w:r>
        <w:rPr>
          <w:sz w:val="28"/>
          <w:szCs w:val="28"/>
        </w:rPr>
        <w:t>ό,τι</w:t>
      </w:r>
      <w:proofErr w:type="spellEnd"/>
      <w:r>
        <w:rPr>
          <w:sz w:val="28"/>
          <w:szCs w:val="28"/>
        </w:rPr>
        <w:t xml:space="preserve">  τους έκανε εντύπωση από την ιστορία.</w:t>
      </w:r>
      <w:r w:rsidR="00C05EBC" w:rsidRPr="00C05EB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C05EBC">
        <w:rPr>
          <w:noProof/>
          <w:sz w:val="28"/>
          <w:szCs w:val="28"/>
        </w:rPr>
        <w:drawing>
          <wp:inline distT="0" distB="0" distL="0" distR="0">
            <wp:extent cx="5274310" cy="3956698"/>
            <wp:effectExtent l="19050" t="0" r="2540" b="0"/>
            <wp:docPr id="1" name="Εικόνα 1" descr="H:\DCIM\Camera\IMG_20150309_114135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CIM\Camera\IMG_20150309_114135_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6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EBC" w:rsidRDefault="00C05EBC" w:rsidP="00C05EBC">
      <w:pPr>
        <w:pStyle w:val="a3"/>
        <w:jc w:val="both"/>
        <w:rPr>
          <w:sz w:val="28"/>
          <w:szCs w:val="28"/>
        </w:rPr>
      </w:pPr>
    </w:p>
    <w:p w:rsidR="00C05EBC" w:rsidRDefault="00C05EBC" w:rsidP="00C05EBC">
      <w:pPr>
        <w:pStyle w:val="a3"/>
        <w:jc w:val="both"/>
        <w:rPr>
          <w:sz w:val="28"/>
          <w:szCs w:val="28"/>
        </w:rPr>
      </w:pPr>
    </w:p>
    <w:p w:rsidR="007C2E31" w:rsidRDefault="007C2E31" w:rsidP="007C2E3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Έφτιαξαν την «Πίτσα της φιλίας» χρησιμοποιώντας ως υλικά τα χαρακτηριστικά της φιλίας (π.χ. μοιράζομαι, βοηθάω, λέω αλήθεια, αγαπώ).</w:t>
      </w:r>
    </w:p>
    <w:p w:rsidR="00C05EBC" w:rsidRPr="00C05EBC" w:rsidRDefault="00C05EBC" w:rsidP="00C05EBC">
      <w:pPr>
        <w:pStyle w:val="a3"/>
        <w:rPr>
          <w:sz w:val="28"/>
          <w:szCs w:val="28"/>
        </w:rPr>
      </w:pPr>
    </w:p>
    <w:p w:rsidR="00C05EBC" w:rsidRDefault="00C05EBC" w:rsidP="00C05EBC">
      <w:pPr>
        <w:pStyle w:val="a3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69214" cy="3952875"/>
            <wp:effectExtent l="19050" t="0" r="7636" b="0"/>
            <wp:docPr id="2" name="Εικόνα 2" descr="H:\DCIM\Camera\IMG_20150303_085333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DCIM\Camera\IMG_20150303_085333_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5274310" cy="3956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EBC" w:rsidRDefault="00C05EBC" w:rsidP="00C05EBC">
      <w:pPr>
        <w:pStyle w:val="a3"/>
        <w:jc w:val="both"/>
        <w:rPr>
          <w:sz w:val="28"/>
          <w:szCs w:val="28"/>
        </w:rPr>
      </w:pPr>
    </w:p>
    <w:p w:rsidR="007C2E31" w:rsidRDefault="007C2E31" w:rsidP="007C2E3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Έπαιξαν το παιχνίδι «Ο κύκλος που μεγαλώνει» φωνάζοντας το σύνθημα</w:t>
      </w:r>
    </w:p>
    <w:p w:rsidR="007C2E31" w:rsidRDefault="007C2E31" w:rsidP="007C2E31">
      <w:pPr>
        <w:pStyle w:val="a3"/>
        <w:jc w:val="both"/>
        <w:rPr>
          <w:b/>
          <w:i/>
          <w:sz w:val="28"/>
          <w:szCs w:val="28"/>
        </w:rPr>
      </w:pPr>
      <w:r w:rsidRPr="007C2E31">
        <w:rPr>
          <w:b/>
          <w:i/>
          <w:sz w:val="28"/>
          <w:szCs w:val="28"/>
        </w:rPr>
        <w:t>Όλοι μαζί, φίλοι καλοί, όλοι μαζί, πιο δυνατοί!</w:t>
      </w:r>
    </w:p>
    <w:p w:rsidR="007C2E31" w:rsidRDefault="007C2E31" w:rsidP="007C2E31">
      <w:pPr>
        <w:pStyle w:val="a3"/>
        <w:jc w:val="both"/>
        <w:rPr>
          <w:b/>
          <w:i/>
          <w:sz w:val="28"/>
          <w:szCs w:val="28"/>
        </w:rPr>
      </w:pPr>
    </w:p>
    <w:p w:rsidR="007C2E31" w:rsidRDefault="007C2E31" w:rsidP="007C2E31">
      <w:pPr>
        <w:pStyle w:val="a3"/>
        <w:jc w:val="both"/>
        <w:rPr>
          <w:b/>
          <w:i/>
          <w:sz w:val="28"/>
          <w:szCs w:val="28"/>
        </w:rPr>
      </w:pPr>
    </w:p>
    <w:p w:rsidR="007C2E31" w:rsidRPr="007C2E31" w:rsidRDefault="007C2E31" w:rsidP="007C2E31">
      <w:pPr>
        <w:pStyle w:val="a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7C2E31">
        <w:rPr>
          <w:sz w:val="28"/>
          <w:szCs w:val="28"/>
        </w:rPr>
        <w:t>Τ</w:t>
      </w:r>
      <w:r>
        <w:rPr>
          <w:sz w:val="28"/>
          <w:szCs w:val="28"/>
        </w:rPr>
        <w:t xml:space="preserve">ο διδακτικό προσωπικό του </w:t>
      </w:r>
      <w:r w:rsidRPr="007C2E31">
        <w:rPr>
          <w:b/>
          <w:sz w:val="28"/>
          <w:szCs w:val="28"/>
        </w:rPr>
        <w:t>Νηπιαγωγείου Πετρίνας</w:t>
      </w:r>
    </w:p>
    <w:sectPr w:rsidR="007C2E31" w:rsidRPr="007C2E31" w:rsidSect="0027785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D2E2F"/>
    <w:multiLevelType w:val="hybridMultilevel"/>
    <w:tmpl w:val="050857C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E31"/>
    <w:rsid w:val="000B2F5D"/>
    <w:rsid w:val="00277857"/>
    <w:rsid w:val="00477E93"/>
    <w:rsid w:val="007C2E31"/>
    <w:rsid w:val="00C05EBC"/>
    <w:rsid w:val="00E4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E31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C05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C05E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E31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C05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C05E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ΧΡΙΣΤΙΝΑ</dc:creator>
  <cp:lastModifiedBy>yschdr</cp:lastModifiedBy>
  <cp:revision>2</cp:revision>
  <dcterms:created xsi:type="dcterms:W3CDTF">2015-03-12T11:44:00Z</dcterms:created>
  <dcterms:modified xsi:type="dcterms:W3CDTF">2015-03-12T11:44:00Z</dcterms:modified>
</cp:coreProperties>
</file>